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FA5" w:rsidRPr="003F3FA5" w:rsidRDefault="003F3FA5" w:rsidP="003F3FA5">
      <w:pPr>
        <w:pStyle w:val="a7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3F3FA5">
        <w:rPr>
          <w:rStyle w:val="a5"/>
          <w:rFonts w:eastAsiaTheme="majorEastAsia"/>
          <w:color w:val="333333"/>
        </w:rPr>
        <w:t>Цены актуальны на 01</w:t>
      </w:r>
      <w:r w:rsidRPr="003F3FA5">
        <w:rPr>
          <w:rStyle w:val="hd-date"/>
          <w:b/>
          <w:bCs/>
          <w:color w:val="333333"/>
        </w:rPr>
        <w:t>.01.2026</w:t>
      </w:r>
    </w:p>
    <w:p w:rsidR="003F3FA5" w:rsidRPr="003F3FA5" w:rsidRDefault="003F3FA5" w:rsidP="003F3FA5">
      <w:pPr>
        <w:pStyle w:val="a7"/>
        <w:shd w:val="clear" w:color="auto" w:fill="FFFFFF"/>
        <w:spacing w:before="0" w:beforeAutospacing="0" w:after="0" w:afterAutospacing="0"/>
        <w:ind w:firstLine="604"/>
        <w:jc w:val="center"/>
        <w:rPr>
          <w:color w:val="333333"/>
        </w:rPr>
      </w:pPr>
      <w:r w:rsidRPr="003F3FA5">
        <w:rPr>
          <w:color w:val="333333"/>
        </w:rPr>
        <w:t xml:space="preserve">Цены на </w:t>
      </w:r>
      <w:proofErr w:type="spellStart"/>
      <w:r w:rsidRPr="003F3FA5">
        <w:rPr>
          <w:color w:val="333333"/>
        </w:rPr>
        <w:t>пилопродукцию</w:t>
      </w:r>
      <w:proofErr w:type="spellEnd"/>
      <w:r w:rsidRPr="003F3FA5">
        <w:rPr>
          <w:color w:val="333333"/>
        </w:rPr>
        <w:t xml:space="preserve">, </w:t>
      </w:r>
      <w:proofErr w:type="gramStart"/>
      <w:r w:rsidRPr="003F3FA5">
        <w:rPr>
          <w:color w:val="333333"/>
        </w:rPr>
        <w:t>реализуемую</w:t>
      </w:r>
      <w:proofErr w:type="gramEnd"/>
      <w:r w:rsidRPr="003F3FA5">
        <w:rPr>
          <w:color w:val="333333"/>
        </w:rPr>
        <w:t xml:space="preserve"> физическим лицам и пиломатериалы, предназначенные для использования при строительстве жилых домов в сельской местности</w:t>
      </w:r>
    </w:p>
    <w:p w:rsidR="003F3FA5" w:rsidRPr="003F3FA5" w:rsidRDefault="003F3FA5" w:rsidP="003F3FA5">
      <w:pPr>
        <w:shd w:val="clear" w:color="auto" w:fill="FFFFFF"/>
        <w:jc w:val="center"/>
        <w:rPr>
          <w:color w:val="333333"/>
        </w:rPr>
      </w:pPr>
      <w:r w:rsidRPr="003F3FA5">
        <w:rPr>
          <w:color w:val="333333"/>
        </w:rPr>
        <w:t> </w:t>
      </w:r>
    </w:p>
    <w:tbl>
      <w:tblPr>
        <w:tblW w:w="102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994"/>
        <w:gridCol w:w="1559"/>
        <w:gridCol w:w="1276"/>
        <w:gridCol w:w="1275"/>
        <w:gridCol w:w="1418"/>
        <w:gridCol w:w="1559"/>
      </w:tblGrid>
      <w:tr w:rsidR="003F3FA5" w:rsidRPr="003F3FA5" w:rsidTr="003F3FA5">
        <w:trPr>
          <w:trHeight w:val="375"/>
          <w:jc w:val="center"/>
        </w:trPr>
        <w:tc>
          <w:tcPr>
            <w:tcW w:w="10243" w:type="dxa"/>
            <w:gridSpan w:val="7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>1. Пиломатериалы хвойных пород (сосна, ель) СТБ 1713-2007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1024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>условия франко-нижний склад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21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Длина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Сорт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 xml:space="preserve">Толщина, </w:t>
            </w:r>
            <w:proofErr w:type="gramStart"/>
            <w:r w:rsidRPr="003F3FA5">
              <w:t>мм</w:t>
            </w:r>
            <w:proofErr w:type="gramEnd"/>
          </w:p>
        </w:tc>
        <w:tc>
          <w:tcPr>
            <w:tcW w:w="552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>Цена за 1 кубометр, рублей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>Доска обрезная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>Доска необрезная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</w:pPr>
            <w:r w:rsidRPr="003F3FA5">
              <w:rPr>
                <w:color w:val="000000"/>
              </w:rPr>
              <w:t>без НДС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</w:pPr>
            <w:r w:rsidRPr="003F3FA5">
              <w:rPr>
                <w:color w:val="000000"/>
              </w:rPr>
              <w:t>с НДС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</w:pPr>
            <w:r w:rsidRPr="003F3FA5">
              <w:rPr>
                <w:color w:val="000000"/>
              </w:rPr>
              <w:t>без НДС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</w:pPr>
            <w:r w:rsidRPr="003F3FA5">
              <w:rPr>
                <w:color w:val="000000"/>
              </w:rPr>
              <w:t>с НДС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21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ДОСКА 1,5-6,5 м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16,19,22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489,98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587,98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323,20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387,84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445,44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534,52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293,82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352,58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32-40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534,52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641,43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352,58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423,10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44 и более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579,07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694,88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381,97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458,36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16,19,22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376,91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452,29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248,62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298,34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342,64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411,17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226,01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271,22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32-40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411,17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493,41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271,22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325,46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44 и более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445,44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534,52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293,82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352,58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16,19,22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314,09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376,91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207,18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248,62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285,54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342,64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188,35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226,01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32-40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342,64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411,17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226,01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271,22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44 и более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371,20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445,44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244,85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293,82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16,19,22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251,27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301,53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165,74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198,89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228,43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274,12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150,68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180,81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32-40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274,12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328,94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180,81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216,97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44 и более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296,96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356,35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195,88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235,06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IV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16,19,22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175,89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211,07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116,02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139,23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159,90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191,88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105,47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126,57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32-40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191,88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230,26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126,57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151,88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44 и более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207,87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249,44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137,12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164,54</w:t>
            </w:r>
          </w:p>
        </w:tc>
      </w:tr>
    </w:tbl>
    <w:p w:rsidR="003F3FA5" w:rsidRPr="003F3FA5" w:rsidRDefault="003F3FA5" w:rsidP="003F3FA5">
      <w:pPr>
        <w:shd w:val="clear" w:color="auto" w:fill="FFFFFF"/>
        <w:jc w:val="center"/>
        <w:rPr>
          <w:color w:val="333333"/>
        </w:rPr>
      </w:pPr>
      <w:r w:rsidRPr="003F3FA5">
        <w:rPr>
          <w:color w:val="333333"/>
        </w:rPr>
        <w:t> </w:t>
      </w:r>
    </w:p>
    <w:p w:rsidR="003F3FA5" w:rsidRPr="003F3FA5" w:rsidRDefault="003F3FA5" w:rsidP="003F3FA5">
      <w:pPr>
        <w:shd w:val="clear" w:color="auto" w:fill="FFFFFF"/>
        <w:jc w:val="center"/>
        <w:rPr>
          <w:color w:val="333333"/>
        </w:rPr>
      </w:pPr>
      <w:proofErr w:type="gramStart"/>
      <w:r w:rsidRPr="003F3FA5">
        <w:rPr>
          <w:color w:val="333333"/>
        </w:rPr>
        <w:t xml:space="preserve">Цены на </w:t>
      </w:r>
      <w:proofErr w:type="spellStart"/>
      <w:r w:rsidRPr="003F3FA5">
        <w:rPr>
          <w:color w:val="333333"/>
        </w:rPr>
        <w:t>пилопродукцию</w:t>
      </w:r>
      <w:proofErr w:type="spellEnd"/>
      <w:r w:rsidRPr="003F3FA5">
        <w:rPr>
          <w:color w:val="333333"/>
        </w:rPr>
        <w:t>, реализуемую Вооруженным силам, воинским частям, организациям Вооруженных сил, другим войскам и воинским формированиям, осуществляющим материально-техническое обеспечение повседневной и боевой деятельности войск (сил); организациям, осуществляющим строительство жилья в рамках государственных программ и (или) за счет бюджетных средств; сельскохозяйственным организациям, осуществляющим строительство, в том числе ремонт животноводческих ферм, других объектов производственной и социальной инфраструктуры, находящихся на их балансе;</w:t>
      </w:r>
      <w:proofErr w:type="gramEnd"/>
      <w:r w:rsidRPr="003F3FA5">
        <w:rPr>
          <w:color w:val="333333"/>
        </w:rPr>
        <w:t xml:space="preserve"> организациям, осуществляющим ремонт и текущее содержание объектов, находящихся на балансе бюджетных организаций</w:t>
      </w:r>
    </w:p>
    <w:p w:rsidR="003F3FA5" w:rsidRPr="003F3FA5" w:rsidRDefault="003F3FA5" w:rsidP="003F3FA5">
      <w:pPr>
        <w:shd w:val="clear" w:color="auto" w:fill="FFFFFF"/>
        <w:jc w:val="center"/>
        <w:rPr>
          <w:color w:val="333333"/>
        </w:rPr>
      </w:pPr>
      <w:r w:rsidRPr="003F3FA5">
        <w:rPr>
          <w:color w:val="333333"/>
        </w:rPr>
        <w:t> </w:t>
      </w:r>
    </w:p>
    <w:p w:rsidR="003F3FA5" w:rsidRPr="003F3FA5" w:rsidRDefault="003F3FA5" w:rsidP="003F3FA5">
      <w:pPr>
        <w:shd w:val="clear" w:color="auto" w:fill="FFFFFF"/>
        <w:jc w:val="center"/>
        <w:rPr>
          <w:color w:val="333333"/>
        </w:rPr>
      </w:pPr>
      <w:r w:rsidRPr="003F3FA5">
        <w:rPr>
          <w:color w:val="333333"/>
        </w:rPr>
        <w:lastRenderedPageBreak/>
        <w:t> </w:t>
      </w:r>
    </w:p>
    <w:tbl>
      <w:tblPr>
        <w:tblW w:w="1048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5"/>
        <w:gridCol w:w="1007"/>
        <w:gridCol w:w="1724"/>
        <w:gridCol w:w="1292"/>
        <w:gridCol w:w="1294"/>
        <w:gridCol w:w="1437"/>
        <w:gridCol w:w="1436"/>
      </w:tblGrid>
      <w:tr w:rsidR="003F3FA5" w:rsidRPr="003F3FA5" w:rsidTr="003F3FA5">
        <w:trPr>
          <w:trHeight w:val="375"/>
          <w:jc w:val="center"/>
        </w:trPr>
        <w:tc>
          <w:tcPr>
            <w:tcW w:w="2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Длина</w:t>
            </w: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Сорт</w:t>
            </w:r>
          </w:p>
        </w:tc>
        <w:tc>
          <w:tcPr>
            <w:tcW w:w="172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 xml:space="preserve">Толщина, </w:t>
            </w:r>
            <w:proofErr w:type="gramStart"/>
            <w:r w:rsidRPr="003F3FA5">
              <w:t>мм</w:t>
            </w:r>
            <w:proofErr w:type="gramEnd"/>
          </w:p>
        </w:tc>
        <w:tc>
          <w:tcPr>
            <w:tcW w:w="545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Цена за 1 кубометр, рублей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25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Доска обрезная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Доска необрезная</w:t>
            </w:r>
          </w:p>
        </w:tc>
      </w:tr>
      <w:tr w:rsidR="003F3FA5" w:rsidRPr="003F3FA5" w:rsidTr="003F3FA5">
        <w:trPr>
          <w:trHeight w:val="44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right"/>
            </w:pPr>
            <w:r w:rsidRPr="003F3FA5">
              <w:t>без НДС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right"/>
            </w:pPr>
            <w:r w:rsidRPr="003F3FA5">
              <w:t>с НДС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right"/>
            </w:pPr>
            <w:r w:rsidRPr="003F3FA5">
              <w:t>без НДС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right"/>
            </w:pPr>
            <w:r w:rsidRPr="003F3FA5">
              <w:t>с НДС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2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ДОСКА 1,5-6,5 м</w:t>
            </w: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16,19,22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532,13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638,55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351,00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421,21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483,75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580,50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319,10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382,91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32-40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580,50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696,60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382,91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459,50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44 и более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628,88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754,65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414,82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497,79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I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16,19,22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409,33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491,19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270,00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324,00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372,12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446,54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245,46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294,55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32-40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446,54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535,85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294,55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353,46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44 и более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483,75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580,50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319,10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382,91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II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16,19,22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341,11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409,33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225,00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270,00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310,10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372,12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204,55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245,46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32-40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372,12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446,54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245,46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294,55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44 и более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403,13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483,75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265,91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319,10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III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16,19,22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272,88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327,46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180,00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216,00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248,08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297,69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163,64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196,37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32-40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297,69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357,23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196,37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235,64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44 и более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322,50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387,00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212,73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255,28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IV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16,19,22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191,02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229,22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126,00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151,20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173,65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208,38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114,55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137,46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32-40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208,38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250,06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137,46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164,95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44 и более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225,75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270,90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148,91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right"/>
            </w:pPr>
            <w:r w:rsidRPr="003F3FA5">
              <w:t>178,69</w:t>
            </w:r>
          </w:p>
        </w:tc>
      </w:tr>
    </w:tbl>
    <w:p w:rsidR="003F3FA5" w:rsidRPr="003F3FA5" w:rsidRDefault="003F3FA5" w:rsidP="003F3FA5">
      <w:pPr>
        <w:shd w:val="clear" w:color="auto" w:fill="FFFFFF"/>
        <w:jc w:val="center"/>
        <w:rPr>
          <w:color w:val="333333"/>
        </w:rPr>
      </w:pPr>
      <w:r w:rsidRPr="003F3FA5">
        <w:rPr>
          <w:color w:val="333333"/>
        </w:rPr>
        <w:t> </w:t>
      </w:r>
    </w:p>
    <w:p w:rsidR="003F3FA5" w:rsidRPr="003F3FA5" w:rsidRDefault="003F3FA5" w:rsidP="003F3FA5">
      <w:pPr>
        <w:shd w:val="clear" w:color="auto" w:fill="FFFFFF"/>
        <w:jc w:val="center"/>
        <w:rPr>
          <w:color w:val="333333"/>
        </w:rPr>
      </w:pPr>
      <w:r w:rsidRPr="003F3FA5">
        <w:rPr>
          <w:color w:val="333333"/>
        </w:rPr>
        <w:t> </w:t>
      </w:r>
    </w:p>
    <w:tbl>
      <w:tblPr>
        <w:tblW w:w="1048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3F3FA5" w:rsidRPr="003F3FA5" w:rsidTr="003F3FA5">
        <w:trPr>
          <w:trHeight w:val="375"/>
          <w:jc w:val="center"/>
        </w:trPr>
        <w:tc>
          <w:tcPr>
            <w:tcW w:w="1049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hyperlink r:id="rId5" w:history="1">
              <w:r w:rsidRPr="003F3FA5">
                <w:rPr>
                  <w:rStyle w:val="a8"/>
                  <w:color w:val="4FA800"/>
                </w:rPr>
                <w:t>Указ Президента Республики Беларусь № 294 "О ведение лесного хозяйства и реализации древесины"</w:t>
              </w:r>
            </w:hyperlink>
          </w:p>
        </w:tc>
      </w:tr>
    </w:tbl>
    <w:p w:rsidR="003F3FA5" w:rsidRPr="003F3FA5" w:rsidRDefault="003F3FA5" w:rsidP="003F3FA5">
      <w:pPr>
        <w:shd w:val="clear" w:color="auto" w:fill="FFFFFF"/>
        <w:jc w:val="center"/>
        <w:rPr>
          <w:color w:val="333333"/>
        </w:rPr>
      </w:pPr>
      <w:r w:rsidRPr="003F3FA5">
        <w:rPr>
          <w:color w:val="333333"/>
        </w:rPr>
        <w:t> </w:t>
      </w:r>
    </w:p>
    <w:p w:rsidR="003F3FA5" w:rsidRPr="003F3FA5" w:rsidRDefault="003F3FA5" w:rsidP="003F3FA5">
      <w:pPr>
        <w:shd w:val="clear" w:color="auto" w:fill="FFFFFF"/>
        <w:jc w:val="center"/>
        <w:rPr>
          <w:color w:val="333333"/>
        </w:rPr>
      </w:pPr>
      <w:r w:rsidRPr="003F3FA5">
        <w:rPr>
          <w:color w:val="333333"/>
        </w:rPr>
        <w:t> </w:t>
      </w:r>
    </w:p>
    <w:p w:rsidR="003F3FA5" w:rsidRPr="003F3FA5" w:rsidRDefault="003F3FA5" w:rsidP="003F3FA5">
      <w:pPr>
        <w:pStyle w:val="a7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3F3FA5">
        <w:rPr>
          <w:color w:val="333333"/>
        </w:rPr>
        <w:t xml:space="preserve">Цены на деловую древесину в заготовленном виде, реализуемую юридическим и физическим лицам, в том числе индивидуальным предпринимателям согласно </w:t>
      </w:r>
      <w:proofErr w:type="gramStart"/>
      <w:r w:rsidRPr="003F3FA5">
        <w:rPr>
          <w:color w:val="333333"/>
        </w:rPr>
        <w:t>п</w:t>
      </w:r>
      <w:proofErr w:type="gramEnd"/>
      <w:r w:rsidRPr="003F3FA5">
        <w:rPr>
          <w:color w:val="333333"/>
        </w:rPr>
        <w:t xml:space="preserve"> 32.1, п.33 главы 7 Правил реализации древесины, утвержденным Указом Президента Республики Беларусь № 437 от 23.11.2020 г (в редакции Указа Президента Республики Беларусь № 294 от 22.08.2022 г.)</w:t>
      </w:r>
    </w:p>
    <w:tbl>
      <w:tblPr>
        <w:tblW w:w="103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"/>
        <w:gridCol w:w="1144"/>
        <w:gridCol w:w="389"/>
        <w:gridCol w:w="1542"/>
        <w:gridCol w:w="321"/>
        <w:gridCol w:w="922"/>
        <w:gridCol w:w="1320"/>
        <w:gridCol w:w="1359"/>
        <w:gridCol w:w="136"/>
        <w:gridCol w:w="1397"/>
        <w:gridCol w:w="1679"/>
        <w:gridCol w:w="70"/>
      </w:tblGrid>
      <w:tr w:rsidR="003F3FA5" w:rsidRPr="003F3FA5" w:rsidTr="003F3FA5">
        <w:trPr>
          <w:trHeight w:val="375"/>
          <w:jc w:val="center"/>
        </w:trPr>
        <w:tc>
          <w:tcPr>
            <w:tcW w:w="119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 xml:space="preserve">Длина, </w:t>
            </w:r>
            <w:proofErr w:type="gramStart"/>
            <w:r w:rsidRPr="003F3FA5">
              <w:t>м</w:t>
            </w:r>
            <w:proofErr w:type="gramEnd"/>
          </w:p>
        </w:tc>
        <w:tc>
          <w:tcPr>
            <w:tcW w:w="1937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 xml:space="preserve">Диаметр, </w:t>
            </w:r>
            <w:proofErr w:type="gramStart"/>
            <w:r w:rsidRPr="003F3FA5">
              <w:t>см</w:t>
            </w:r>
            <w:proofErr w:type="gramEnd"/>
          </w:p>
        </w:tc>
        <w:tc>
          <w:tcPr>
            <w:tcW w:w="1255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Сорт</w:t>
            </w:r>
          </w:p>
        </w:tc>
        <w:tc>
          <w:tcPr>
            <w:tcW w:w="595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proofErr w:type="gramStart"/>
            <w:r w:rsidRPr="003F3FA5">
              <w:t>реализуемые</w:t>
            </w:r>
            <w:proofErr w:type="gramEnd"/>
            <w:r w:rsidRPr="003F3FA5">
              <w:t xml:space="preserve"> на условиях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франк</w:t>
            </w:r>
            <w:proofErr w:type="gramStart"/>
            <w:r w:rsidRPr="003F3FA5">
              <w:t>о-</w:t>
            </w:r>
            <w:proofErr w:type="gramEnd"/>
            <w:r w:rsidRPr="003F3FA5">
              <w:t xml:space="preserve"> промежуточный </w:t>
            </w:r>
            <w:proofErr w:type="spellStart"/>
            <w:r w:rsidRPr="003F3FA5">
              <w:t>лесосклад</w:t>
            </w:r>
            <w:proofErr w:type="spellEnd"/>
            <w:r w:rsidRPr="003F3FA5">
              <w:t xml:space="preserve"> (ФПС)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франк</w:t>
            </w:r>
            <w:proofErr w:type="gramStart"/>
            <w:r w:rsidRPr="003F3FA5">
              <w:t>о-</w:t>
            </w:r>
            <w:proofErr w:type="gramEnd"/>
            <w:r w:rsidRPr="003F3FA5">
              <w:t xml:space="preserve"> нижний </w:t>
            </w:r>
            <w:proofErr w:type="spellStart"/>
            <w:r w:rsidRPr="003F3FA5">
              <w:t>лесосклад</w:t>
            </w:r>
            <w:proofErr w:type="spellEnd"/>
            <w:r w:rsidRPr="003F3FA5">
              <w:t xml:space="preserve"> (ФНС)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</w:tr>
      <w:tr w:rsidR="003F3FA5" w:rsidRPr="003F3FA5" w:rsidTr="003F3FA5">
        <w:trPr>
          <w:trHeight w:val="1875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цена за 1м3 в бел</w:t>
            </w:r>
            <w:proofErr w:type="gramStart"/>
            <w:r w:rsidRPr="003F3FA5">
              <w:t>.</w:t>
            </w:r>
            <w:proofErr w:type="gramEnd"/>
            <w:r w:rsidRPr="003F3FA5">
              <w:t xml:space="preserve"> </w:t>
            </w:r>
            <w:proofErr w:type="gramStart"/>
            <w:r w:rsidRPr="003F3FA5">
              <w:t>р</w:t>
            </w:r>
            <w:proofErr w:type="gramEnd"/>
            <w:r w:rsidRPr="003F3FA5">
              <w:t>уб. без учета НДС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цена за 1м3 в бел</w:t>
            </w:r>
            <w:proofErr w:type="gramStart"/>
            <w:r w:rsidRPr="003F3FA5">
              <w:t>.</w:t>
            </w:r>
            <w:proofErr w:type="gramEnd"/>
            <w:r w:rsidRPr="003F3FA5">
              <w:t xml:space="preserve"> </w:t>
            </w:r>
            <w:proofErr w:type="gramStart"/>
            <w:r w:rsidRPr="003F3FA5">
              <w:t>р</w:t>
            </w:r>
            <w:proofErr w:type="gramEnd"/>
            <w:r w:rsidRPr="003F3FA5">
              <w:t>уб. с учетом НДС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цена за 1м3 в бел руб. без учета НДС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цена за 1м3 в бел</w:t>
            </w:r>
            <w:proofErr w:type="gramStart"/>
            <w:r w:rsidRPr="003F3FA5">
              <w:t>.</w:t>
            </w:r>
            <w:proofErr w:type="gramEnd"/>
            <w:r w:rsidRPr="003F3FA5">
              <w:t xml:space="preserve"> </w:t>
            </w:r>
            <w:proofErr w:type="gramStart"/>
            <w:r w:rsidRPr="003F3FA5">
              <w:t>р</w:t>
            </w:r>
            <w:proofErr w:type="gramEnd"/>
            <w:r w:rsidRPr="003F3FA5">
              <w:t>уб. с учетом НДС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</w:tr>
      <w:tr w:rsidR="003F3FA5" w:rsidRPr="003F3FA5" w:rsidTr="003F3FA5">
        <w:trPr>
          <w:trHeight w:val="450"/>
          <w:jc w:val="center"/>
        </w:trPr>
        <w:tc>
          <w:tcPr>
            <w:tcW w:w="10343" w:type="dxa"/>
            <w:gridSpan w:val="11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1. Лесоматериалы круглые хвойных пород (сосна, ель) (СТБ 2316-2-2013 (EN 1927-2:2008))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</w:tr>
      <w:tr w:rsidR="003F3FA5" w:rsidRPr="003F3FA5" w:rsidTr="003F3FA5">
        <w:trPr>
          <w:trHeight w:val="450"/>
          <w:jc w:val="center"/>
        </w:trPr>
        <w:tc>
          <w:tcPr>
            <w:tcW w:w="0" w:type="auto"/>
            <w:gridSpan w:val="11"/>
            <w:vMerge/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119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любая</w:t>
            </w:r>
          </w:p>
        </w:tc>
        <w:tc>
          <w:tcPr>
            <w:tcW w:w="19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до 13</w:t>
            </w:r>
          </w:p>
        </w:tc>
        <w:tc>
          <w:tcPr>
            <w:tcW w:w="1255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A</w:t>
            </w: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52,08</w:t>
            </w:r>
          </w:p>
        </w:tc>
        <w:tc>
          <w:tcPr>
            <w:tcW w:w="15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62,50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65,52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78,62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14-25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74,40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89,28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93,6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112,32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26 и более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96,72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116,06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121,68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146,02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119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любая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до 13</w:t>
            </w:r>
          </w:p>
        </w:tc>
        <w:tc>
          <w:tcPr>
            <w:tcW w:w="125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B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43,40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52,08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54,6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65,52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14-25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62,00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74,40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93,6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26 и более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80,60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96,72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101,4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121,68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119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любая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до 13</w:t>
            </w:r>
          </w:p>
        </w:tc>
        <w:tc>
          <w:tcPr>
            <w:tcW w:w="125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С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34,72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41,66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43,68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52,42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14-25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49,60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59,52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62,4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74,88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26 и более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64,48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77,38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81,12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97,34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119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любая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до 13</w:t>
            </w:r>
          </w:p>
        </w:tc>
        <w:tc>
          <w:tcPr>
            <w:tcW w:w="125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D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24,30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29,16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30,58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36,69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14-25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34,72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41,66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43,68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52,42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26 и более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45,14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54,16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56,78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68,14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</w:tr>
      <w:tr w:rsidR="003F3FA5" w:rsidRPr="003F3FA5" w:rsidTr="003F3FA5">
        <w:trPr>
          <w:trHeight w:val="450"/>
          <w:jc w:val="center"/>
        </w:trPr>
        <w:tc>
          <w:tcPr>
            <w:tcW w:w="10343" w:type="dxa"/>
            <w:gridSpan w:val="11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2. Лесоматериалы круглые лиственных пород (береза, ольха) (СТБ 2315-1-2013 (EN 1316-2:2012))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</w:tr>
      <w:tr w:rsidR="003F3FA5" w:rsidRPr="003F3FA5" w:rsidTr="003F3FA5">
        <w:trPr>
          <w:trHeight w:val="450"/>
          <w:jc w:val="center"/>
        </w:trPr>
        <w:tc>
          <w:tcPr>
            <w:tcW w:w="0" w:type="auto"/>
            <w:gridSpan w:val="11"/>
            <w:vMerge/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119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любая</w:t>
            </w:r>
          </w:p>
        </w:tc>
        <w:tc>
          <w:tcPr>
            <w:tcW w:w="19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до 13</w:t>
            </w:r>
          </w:p>
        </w:tc>
        <w:tc>
          <w:tcPr>
            <w:tcW w:w="1255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A</w:t>
            </w: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41,66</w:t>
            </w:r>
          </w:p>
        </w:tc>
        <w:tc>
          <w:tcPr>
            <w:tcW w:w="15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50,00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54,60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65,52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14-25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59,52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71,42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93,60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26 и более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77,38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92,85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101,40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121,68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119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любая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до 13</w:t>
            </w:r>
          </w:p>
        </w:tc>
        <w:tc>
          <w:tcPr>
            <w:tcW w:w="125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B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34,72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41,66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45,50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54,60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14-25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49,60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59,52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78,00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26 и более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64,48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77,38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84,50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101,40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119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любая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до 13</w:t>
            </w:r>
          </w:p>
        </w:tc>
        <w:tc>
          <w:tcPr>
            <w:tcW w:w="125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С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27,78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33,33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36,40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43,68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14-25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39,68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47,62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62,40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26 и более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51,58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61,90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67,60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81,12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119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любая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до 13</w:t>
            </w:r>
          </w:p>
        </w:tc>
        <w:tc>
          <w:tcPr>
            <w:tcW w:w="125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D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19,44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23,33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25,48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30,58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14-25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27,78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33,33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36,40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43,68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26 и более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36,11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43,33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47,32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56,78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</w:tr>
      <w:tr w:rsidR="003F3FA5" w:rsidRPr="003F3FA5" w:rsidTr="003F3FA5">
        <w:trPr>
          <w:trHeight w:val="450"/>
          <w:jc w:val="center"/>
        </w:trPr>
        <w:tc>
          <w:tcPr>
            <w:tcW w:w="10343" w:type="dxa"/>
            <w:gridSpan w:val="11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3. Лесоматериалы круглые лиственных пород (осина) (СТБ 2315-1-2013 (EN 1316-2:2012))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</w:tr>
      <w:tr w:rsidR="003F3FA5" w:rsidRPr="003F3FA5" w:rsidTr="003F3FA5">
        <w:trPr>
          <w:trHeight w:val="450"/>
          <w:jc w:val="center"/>
        </w:trPr>
        <w:tc>
          <w:tcPr>
            <w:tcW w:w="0" w:type="auto"/>
            <w:gridSpan w:val="11"/>
            <w:vMerge/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119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любая</w:t>
            </w:r>
          </w:p>
        </w:tc>
        <w:tc>
          <w:tcPr>
            <w:tcW w:w="19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до 13</w:t>
            </w:r>
          </w:p>
        </w:tc>
        <w:tc>
          <w:tcPr>
            <w:tcW w:w="1255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A</w:t>
            </w: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36,46</w:t>
            </w:r>
          </w:p>
        </w:tc>
        <w:tc>
          <w:tcPr>
            <w:tcW w:w="15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43,75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50,40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60,48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14-25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52,08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62,50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86,40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26 и более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67,70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81,24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93,60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112,32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119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любая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до 13</w:t>
            </w:r>
          </w:p>
        </w:tc>
        <w:tc>
          <w:tcPr>
            <w:tcW w:w="125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B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30,38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36,46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50,40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14-25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43,40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52,08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72,00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26 и более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56,42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67,70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93,60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119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любая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до 13</w:t>
            </w:r>
          </w:p>
        </w:tc>
        <w:tc>
          <w:tcPr>
            <w:tcW w:w="125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С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24,30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29,16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33,60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40,32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14-25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34,72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41,66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57,60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26 и более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45,14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54,16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62,40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74,88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119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любая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до 13</w:t>
            </w:r>
          </w:p>
        </w:tc>
        <w:tc>
          <w:tcPr>
            <w:tcW w:w="125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D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17,01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20,42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23,52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28,22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14-25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24,30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29,16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33,60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40,32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26 и более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31,60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37,91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43,68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52,42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</w:tr>
      <w:tr w:rsidR="003F3FA5" w:rsidRPr="003F3FA5" w:rsidTr="003F3FA5">
        <w:trPr>
          <w:trHeight w:val="375"/>
          <w:jc w:val="center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  <w:tc>
          <w:tcPr>
            <w:tcW w:w="10293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proofErr w:type="gramStart"/>
            <w:r w:rsidRPr="003F3FA5">
              <w:rPr>
                <w:color w:val="333333"/>
              </w:rPr>
              <w:t>Цены на деловую древесину в заготовленном виде, реализуемую юридическим лицам для осуществления строительства жилья на территории сельской местности в рамках государственных программ и физическим лицам для осуществления строительства, в том числе реконструкции или капитального ремонта, жилых домов или надворных построек в соответствии  с Постановлением Совета Министров Республики Беларусь от 31 января 2023 г. № 88 «Об изменении постановлений Совета Министров Республики</w:t>
            </w:r>
            <w:proofErr w:type="gramEnd"/>
            <w:r w:rsidRPr="003F3FA5">
              <w:rPr>
                <w:color w:val="333333"/>
              </w:rPr>
              <w:t xml:space="preserve"> Беларусь от 30 мая 2007 г. № 708 и от 20 марта 2008 г. № 431»</w:t>
            </w:r>
          </w:p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333333"/>
              </w:rPr>
              <w:t xml:space="preserve">на условиях: </w:t>
            </w:r>
            <w:proofErr w:type="spellStart"/>
            <w:r w:rsidRPr="003F3FA5">
              <w:rPr>
                <w:color w:val="333333"/>
              </w:rPr>
              <w:t>франко</w:t>
            </w:r>
            <w:proofErr w:type="spellEnd"/>
            <w:r w:rsidRPr="003F3FA5">
              <w:rPr>
                <w:color w:val="333333"/>
              </w:rPr>
              <w:t xml:space="preserve"> – </w:t>
            </w:r>
            <w:proofErr w:type="gramStart"/>
            <w:r w:rsidRPr="003F3FA5">
              <w:rPr>
                <w:color w:val="333333"/>
              </w:rPr>
              <w:t>промежуточный</w:t>
            </w:r>
            <w:proofErr w:type="gramEnd"/>
            <w:r w:rsidRPr="003F3FA5">
              <w:rPr>
                <w:color w:val="333333"/>
              </w:rPr>
              <w:t xml:space="preserve"> </w:t>
            </w:r>
            <w:proofErr w:type="spellStart"/>
            <w:r w:rsidRPr="003F3FA5">
              <w:rPr>
                <w:color w:val="333333"/>
              </w:rPr>
              <w:t>лесосклад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</w:tr>
      <w:tr w:rsidR="003F3FA5" w:rsidRPr="003F3FA5" w:rsidTr="003F3FA5">
        <w:trPr>
          <w:trHeight w:val="1125"/>
          <w:jc w:val="center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  <w:tc>
          <w:tcPr>
            <w:tcW w:w="153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 xml:space="preserve">Длина, </w:t>
            </w:r>
            <w:proofErr w:type="gramStart"/>
            <w:r w:rsidRPr="003F3FA5">
              <w:t>м</w:t>
            </w:r>
            <w:proofErr w:type="gramEnd"/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 xml:space="preserve">Диаметр, </w:t>
            </w:r>
            <w:proofErr w:type="gramStart"/>
            <w:r w:rsidRPr="003F3FA5">
              <w:t>см</w:t>
            </w:r>
            <w:proofErr w:type="gramEnd"/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Сорт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цена за 1м3 в бел</w:t>
            </w:r>
            <w:proofErr w:type="gramStart"/>
            <w:r w:rsidRPr="003F3FA5">
              <w:t>.</w:t>
            </w:r>
            <w:proofErr w:type="gramEnd"/>
            <w:r w:rsidRPr="003F3FA5">
              <w:t xml:space="preserve"> </w:t>
            </w:r>
            <w:proofErr w:type="gramStart"/>
            <w:r w:rsidRPr="003F3FA5">
              <w:t>р</w:t>
            </w:r>
            <w:proofErr w:type="gramEnd"/>
            <w:r w:rsidRPr="003F3FA5">
              <w:t>уб. без учета НДС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цена за 1м3 в бел</w:t>
            </w:r>
            <w:proofErr w:type="gramStart"/>
            <w:r w:rsidRPr="003F3FA5">
              <w:t>.</w:t>
            </w:r>
            <w:proofErr w:type="gramEnd"/>
            <w:r w:rsidRPr="003F3FA5">
              <w:t xml:space="preserve"> </w:t>
            </w:r>
            <w:proofErr w:type="gramStart"/>
            <w:r w:rsidRPr="003F3FA5">
              <w:t>р</w:t>
            </w:r>
            <w:proofErr w:type="gramEnd"/>
            <w:r w:rsidRPr="003F3FA5">
              <w:t>уб. с учетом НДС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</w:tr>
      <w:tr w:rsidR="003F3FA5" w:rsidRPr="003F3FA5" w:rsidTr="003F3FA5">
        <w:trPr>
          <w:trHeight w:val="450"/>
          <w:jc w:val="center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  <w:tc>
          <w:tcPr>
            <w:tcW w:w="10293" w:type="dxa"/>
            <w:gridSpan w:val="10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1. Лесоматериалы круглые хвойных пород (сосна, ель) (СТБ 2316-2-2013 (EN 1927-2:2008))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</w:tr>
      <w:tr w:rsidR="003F3FA5" w:rsidRPr="003F3FA5" w:rsidTr="003F3FA5">
        <w:trPr>
          <w:trHeight w:val="570"/>
          <w:jc w:val="center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</w:tr>
      <w:tr w:rsidR="003F3FA5" w:rsidRPr="003F3FA5" w:rsidTr="003F3FA5">
        <w:trPr>
          <w:trHeight w:val="390"/>
          <w:jc w:val="center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  <w:tc>
          <w:tcPr>
            <w:tcW w:w="153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i/>
                <w:iCs/>
              </w:rPr>
              <w:t>любая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i/>
                <w:iCs/>
              </w:rPr>
              <w:t>до 13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i/>
                <w:iCs/>
              </w:rPr>
              <w:t>B, С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35,98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43,18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</w:tr>
      <w:tr w:rsidR="003F3FA5" w:rsidRPr="003F3FA5" w:rsidTr="003F3FA5">
        <w:trPr>
          <w:trHeight w:val="390"/>
          <w:jc w:val="center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i/>
                <w:iCs/>
              </w:rPr>
              <w:t>14-25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48,80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58,56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</w:tr>
      <w:tr w:rsidR="003F3FA5" w:rsidRPr="003F3FA5" w:rsidTr="003F3FA5">
        <w:trPr>
          <w:trHeight w:val="390"/>
          <w:jc w:val="center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i/>
                <w:iCs/>
              </w:rPr>
              <w:t>26 и более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A5" w:rsidRPr="003F3FA5" w:rsidRDefault="003F3FA5"/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57,68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69,22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</w:tr>
      <w:tr w:rsidR="003F3FA5" w:rsidRPr="003F3FA5" w:rsidTr="003F3FA5">
        <w:trPr>
          <w:jc w:val="center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FA5" w:rsidRPr="003F3FA5" w:rsidRDefault="003F3FA5">
            <w:r w:rsidRPr="003F3FA5">
              <w:t> </w:t>
            </w:r>
          </w:p>
        </w:tc>
      </w:tr>
    </w:tbl>
    <w:p w:rsidR="003F3FA5" w:rsidRPr="003F3FA5" w:rsidRDefault="003F3FA5" w:rsidP="003F3FA5">
      <w:pPr>
        <w:pStyle w:val="a7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3F3FA5">
        <w:rPr>
          <w:color w:val="333333"/>
        </w:rPr>
        <w:t> </w:t>
      </w:r>
    </w:p>
    <w:p w:rsidR="003F3FA5" w:rsidRPr="003F3FA5" w:rsidRDefault="003F3FA5" w:rsidP="003F3FA5">
      <w:pPr>
        <w:pStyle w:val="a7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3F3FA5">
        <w:rPr>
          <w:color w:val="000000"/>
        </w:rPr>
        <w:t>Цены на деловую древесину в заготовленном виде, реализуемую физическим лицам на общих основаниях (биржевая котировка на лесоматериалы круглые в заготовленном виде, внутренний рынок на I кв. 2026 г., действующие с 01.01.2026 г. по 31.03.2026 г.)</w:t>
      </w:r>
    </w:p>
    <w:tbl>
      <w:tblPr>
        <w:tblW w:w="103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2032"/>
        <w:gridCol w:w="1098"/>
        <w:gridCol w:w="1334"/>
        <w:gridCol w:w="1012"/>
        <w:gridCol w:w="2163"/>
        <w:gridCol w:w="2153"/>
      </w:tblGrid>
      <w:tr w:rsidR="003F3FA5" w:rsidRPr="003F3FA5" w:rsidTr="003F3FA5">
        <w:trPr>
          <w:trHeight w:val="499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 xml:space="preserve">№ </w:t>
            </w:r>
            <w:proofErr w:type="gramStart"/>
            <w:r w:rsidRPr="003F3FA5">
              <w:t>п</w:t>
            </w:r>
            <w:proofErr w:type="gramEnd"/>
            <w:r w:rsidRPr="003F3FA5">
              <w:t>/п</w:t>
            </w:r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Наименование продукции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Порода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 xml:space="preserve">Диаметр, </w:t>
            </w:r>
            <w:proofErr w:type="gramStart"/>
            <w:r w:rsidRPr="003F3FA5">
              <w:t>см</w:t>
            </w:r>
            <w:proofErr w:type="gram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Сорт</w:t>
            </w:r>
          </w:p>
        </w:tc>
        <w:tc>
          <w:tcPr>
            <w:tcW w:w="2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Условия поставки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Средневзвешенная цена в BYN/куб. м, без НДС</w:t>
            </w:r>
          </w:p>
        </w:tc>
      </w:tr>
      <w:tr w:rsidR="003F3FA5" w:rsidRPr="003F3FA5" w:rsidTr="003F3FA5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</w:pPr>
            <w:r w:rsidRPr="003F3FA5">
              <w:t>Лесоматериалы круглые (Ель)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>Ель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>14-25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>B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 xml:space="preserve">Франко-промежуточный </w:t>
            </w:r>
            <w:proofErr w:type="spellStart"/>
            <w:r w:rsidRPr="003F3FA5">
              <w:rPr>
                <w:color w:val="000000"/>
              </w:rPr>
              <w:t>лесосклад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>150,54</w:t>
            </w:r>
          </w:p>
        </w:tc>
      </w:tr>
      <w:tr w:rsidR="003F3FA5" w:rsidRPr="003F3FA5" w:rsidTr="003F3FA5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</w:pPr>
            <w:r w:rsidRPr="003F3FA5">
              <w:t>Лесоматериалы круглые (Ель)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>Ель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>14-25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>C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 xml:space="preserve">Франко-промежуточный </w:t>
            </w:r>
            <w:proofErr w:type="spellStart"/>
            <w:r w:rsidRPr="003F3FA5">
              <w:rPr>
                <w:color w:val="000000"/>
              </w:rPr>
              <w:t>лесосклад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>101,14</w:t>
            </w:r>
          </w:p>
        </w:tc>
      </w:tr>
      <w:tr w:rsidR="003F3FA5" w:rsidRPr="003F3FA5" w:rsidTr="003F3FA5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lastRenderedPageBreak/>
              <w:t>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</w:pPr>
            <w:r w:rsidRPr="003F3FA5">
              <w:t>Лесоматериалы круглые (Ель)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>Ель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>14-25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>D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 xml:space="preserve">Франко-промежуточный </w:t>
            </w:r>
            <w:proofErr w:type="spellStart"/>
            <w:r w:rsidRPr="003F3FA5">
              <w:rPr>
                <w:color w:val="000000"/>
              </w:rPr>
              <w:t>лесосклад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>70,35</w:t>
            </w:r>
          </w:p>
        </w:tc>
      </w:tr>
      <w:tr w:rsidR="003F3FA5" w:rsidRPr="003F3FA5" w:rsidTr="003F3FA5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</w:pPr>
            <w:r w:rsidRPr="003F3FA5">
              <w:t>Лесоматериалы круглые (Ель)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>Ель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>26 и более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>B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 xml:space="preserve">Франко-промежуточный </w:t>
            </w:r>
            <w:proofErr w:type="spellStart"/>
            <w:r w:rsidRPr="003F3FA5">
              <w:rPr>
                <w:color w:val="000000"/>
              </w:rPr>
              <w:t>лесосклад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>195,08</w:t>
            </w:r>
          </w:p>
        </w:tc>
      </w:tr>
      <w:tr w:rsidR="003F3FA5" w:rsidRPr="003F3FA5" w:rsidTr="003F3FA5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</w:pPr>
            <w:r w:rsidRPr="003F3FA5">
              <w:t>Лесоматериалы круглые (Ель)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>Ель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>26 и более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>C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 xml:space="preserve">Франко-промежуточный </w:t>
            </w:r>
            <w:proofErr w:type="spellStart"/>
            <w:r w:rsidRPr="003F3FA5">
              <w:rPr>
                <w:color w:val="000000"/>
              </w:rPr>
              <w:t>лесосклад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>146,73</w:t>
            </w:r>
          </w:p>
        </w:tc>
      </w:tr>
      <w:tr w:rsidR="003F3FA5" w:rsidRPr="003F3FA5" w:rsidTr="003F3FA5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6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</w:pPr>
            <w:r w:rsidRPr="003F3FA5">
              <w:t>Лесоматериалы круглые (Ель)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>Ель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>26 и более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>D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 xml:space="preserve">Франко-промежуточный </w:t>
            </w:r>
            <w:proofErr w:type="spellStart"/>
            <w:r w:rsidRPr="003F3FA5">
              <w:rPr>
                <w:color w:val="000000"/>
              </w:rPr>
              <w:t>лесосклад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>109,06</w:t>
            </w:r>
          </w:p>
        </w:tc>
      </w:tr>
      <w:tr w:rsidR="003F3FA5" w:rsidRPr="003F3FA5" w:rsidTr="003F3FA5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</w:pPr>
            <w:r w:rsidRPr="003F3FA5">
              <w:t>Лесоматериалы круглые (Сосна)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>Сосна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>14-25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>A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 xml:space="preserve">Франко-промежуточный </w:t>
            </w:r>
            <w:proofErr w:type="spellStart"/>
            <w:r w:rsidRPr="003F3FA5">
              <w:rPr>
                <w:color w:val="000000"/>
              </w:rPr>
              <w:t>лесосклад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>163,31</w:t>
            </w:r>
          </w:p>
        </w:tc>
      </w:tr>
      <w:tr w:rsidR="003F3FA5" w:rsidRPr="003F3FA5" w:rsidTr="003F3FA5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</w:pPr>
            <w:r w:rsidRPr="003F3FA5">
              <w:t>Лесоматериалы круглые (Сосна)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>Сосна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>14-25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>B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 xml:space="preserve">Франко-промежуточный </w:t>
            </w:r>
            <w:proofErr w:type="spellStart"/>
            <w:r w:rsidRPr="003F3FA5">
              <w:rPr>
                <w:color w:val="000000"/>
              </w:rPr>
              <w:t>лесосклад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>149,31</w:t>
            </w:r>
          </w:p>
        </w:tc>
      </w:tr>
      <w:tr w:rsidR="003F3FA5" w:rsidRPr="003F3FA5" w:rsidTr="003F3FA5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9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</w:pPr>
            <w:r w:rsidRPr="003F3FA5">
              <w:t>Лесоматериалы круглые (Сосна)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>Сосна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>14-25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>C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 xml:space="preserve">Франко-промежуточный </w:t>
            </w:r>
            <w:proofErr w:type="spellStart"/>
            <w:r w:rsidRPr="003F3FA5">
              <w:rPr>
                <w:color w:val="000000"/>
              </w:rPr>
              <w:t>лесосклад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>98,58</w:t>
            </w:r>
          </w:p>
        </w:tc>
      </w:tr>
      <w:tr w:rsidR="003F3FA5" w:rsidRPr="003F3FA5" w:rsidTr="003F3FA5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</w:pPr>
            <w:r w:rsidRPr="003F3FA5">
              <w:t>Лесоматериалы круглые (Сосна)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>Сосна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>14-25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>D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 xml:space="preserve">Франко-промежуточный </w:t>
            </w:r>
            <w:proofErr w:type="spellStart"/>
            <w:r w:rsidRPr="003F3FA5">
              <w:rPr>
                <w:color w:val="000000"/>
              </w:rPr>
              <w:t>лесосклад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>66,56</w:t>
            </w:r>
          </w:p>
        </w:tc>
      </w:tr>
      <w:tr w:rsidR="003F3FA5" w:rsidRPr="003F3FA5" w:rsidTr="003F3FA5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</w:pPr>
            <w:r w:rsidRPr="003F3FA5">
              <w:t>Лесоматериалы круглые (Сосна)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>Сосна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>26 и более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>A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 xml:space="preserve">Франко-промежуточный </w:t>
            </w:r>
            <w:proofErr w:type="spellStart"/>
            <w:r w:rsidRPr="003F3FA5">
              <w:rPr>
                <w:color w:val="000000"/>
              </w:rPr>
              <w:t>лесосклад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>196,76</w:t>
            </w:r>
          </w:p>
        </w:tc>
      </w:tr>
      <w:tr w:rsidR="003F3FA5" w:rsidRPr="003F3FA5" w:rsidTr="003F3FA5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</w:pPr>
            <w:r w:rsidRPr="003F3FA5">
              <w:t>Лесоматериалы круглые (Сосна)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>Сосна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>26 и более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>B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 xml:space="preserve">Франко-промежуточный </w:t>
            </w:r>
            <w:proofErr w:type="spellStart"/>
            <w:r w:rsidRPr="003F3FA5">
              <w:rPr>
                <w:color w:val="000000"/>
              </w:rPr>
              <w:t>лесосклад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>182,29</w:t>
            </w:r>
          </w:p>
        </w:tc>
      </w:tr>
      <w:tr w:rsidR="003F3FA5" w:rsidRPr="003F3FA5" w:rsidTr="003F3FA5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</w:pPr>
            <w:r w:rsidRPr="003F3FA5">
              <w:t>Лесоматериалы круглые (Сосна)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>Сосна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>26 и более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>C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 xml:space="preserve">Франко-промежуточный </w:t>
            </w:r>
            <w:proofErr w:type="spellStart"/>
            <w:r w:rsidRPr="003F3FA5">
              <w:rPr>
                <w:color w:val="000000"/>
              </w:rPr>
              <w:t>лесосклад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>146,35</w:t>
            </w:r>
          </w:p>
        </w:tc>
      </w:tr>
      <w:tr w:rsidR="003F3FA5" w:rsidRPr="003F3FA5" w:rsidTr="003F3FA5">
        <w:trPr>
          <w:trHeight w:val="499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t>14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</w:pPr>
            <w:r w:rsidRPr="003F3FA5">
              <w:t>Лесоматериалы круглые (Сосна)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>Сосна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>26 и более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>D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 xml:space="preserve">Франко-промежуточный </w:t>
            </w:r>
            <w:proofErr w:type="spellStart"/>
            <w:r w:rsidRPr="003F3FA5">
              <w:rPr>
                <w:color w:val="000000"/>
              </w:rPr>
              <w:t>лесосклад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A5" w:rsidRPr="003F3FA5" w:rsidRDefault="003F3FA5">
            <w:pPr>
              <w:pStyle w:val="a7"/>
              <w:spacing w:before="0" w:beforeAutospacing="0" w:after="0" w:afterAutospacing="0"/>
              <w:jc w:val="center"/>
            </w:pPr>
            <w:r w:rsidRPr="003F3FA5">
              <w:rPr>
                <w:color w:val="000000"/>
              </w:rPr>
              <w:t>102,11</w:t>
            </w:r>
          </w:p>
        </w:tc>
      </w:tr>
    </w:tbl>
    <w:p w:rsidR="00447417" w:rsidRPr="003F3FA5" w:rsidRDefault="00447417">
      <w:bookmarkStart w:id="0" w:name="_GoBack"/>
      <w:bookmarkEnd w:id="0"/>
    </w:p>
    <w:sectPr w:rsidR="00447417" w:rsidRPr="003F3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FA5"/>
    <w:rsid w:val="003F3FA5"/>
    <w:rsid w:val="00447417"/>
    <w:rsid w:val="0093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3C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9373C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9373C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uiPriority w:val="22"/>
    <w:qFormat/>
    <w:rsid w:val="009373CD"/>
    <w:rPr>
      <w:b/>
      <w:bCs/>
    </w:rPr>
  </w:style>
  <w:style w:type="character" w:styleId="a6">
    <w:name w:val="Emphasis"/>
    <w:qFormat/>
    <w:rsid w:val="009373CD"/>
    <w:rPr>
      <w:i/>
      <w:iCs/>
    </w:rPr>
  </w:style>
  <w:style w:type="paragraph" w:styleId="a7">
    <w:name w:val="Normal (Web)"/>
    <w:basedOn w:val="a"/>
    <w:uiPriority w:val="99"/>
    <w:unhideWhenUsed/>
    <w:rsid w:val="003F3FA5"/>
    <w:pPr>
      <w:spacing w:before="100" w:beforeAutospacing="1" w:after="100" w:afterAutospacing="1"/>
    </w:pPr>
  </w:style>
  <w:style w:type="character" w:customStyle="1" w:styleId="hd-date">
    <w:name w:val="hd-date"/>
    <w:basedOn w:val="a0"/>
    <w:rsid w:val="003F3FA5"/>
  </w:style>
  <w:style w:type="character" w:styleId="a8">
    <w:name w:val="Hyperlink"/>
    <w:basedOn w:val="a0"/>
    <w:uiPriority w:val="99"/>
    <w:semiHidden/>
    <w:unhideWhenUsed/>
    <w:rsid w:val="003F3FA5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3F3FA5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3C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9373C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9373C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uiPriority w:val="22"/>
    <w:qFormat/>
    <w:rsid w:val="009373CD"/>
    <w:rPr>
      <w:b/>
      <w:bCs/>
    </w:rPr>
  </w:style>
  <w:style w:type="character" w:styleId="a6">
    <w:name w:val="Emphasis"/>
    <w:qFormat/>
    <w:rsid w:val="009373CD"/>
    <w:rPr>
      <w:i/>
      <w:iCs/>
    </w:rPr>
  </w:style>
  <w:style w:type="paragraph" w:styleId="a7">
    <w:name w:val="Normal (Web)"/>
    <w:basedOn w:val="a"/>
    <w:uiPriority w:val="99"/>
    <w:unhideWhenUsed/>
    <w:rsid w:val="003F3FA5"/>
    <w:pPr>
      <w:spacing w:before="100" w:beforeAutospacing="1" w:after="100" w:afterAutospacing="1"/>
    </w:pPr>
  </w:style>
  <w:style w:type="character" w:customStyle="1" w:styleId="hd-date">
    <w:name w:val="hd-date"/>
    <w:basedOn w:val="a0"/>
    <w:rsid w:val="003F3FA5"/>
  </w:style>
  <w:style w:type="character" w:styleId="a8">
    <w:name w:val="Hyperlink"/>
    <w:basedOn w:val="a0"/>
    <w:uiPriority w:val="99"/>
    <w:semiHidden/>
    <w:unhideWhenUsed/>
    <w:rsid w:val="003F3FA5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3F3FA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1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tklestur.by/images/Ukaz_22.08.2022_294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2026-02-17T15:29:00Z</dcterms:created>
  <dcterms:modified xsi:type="dcterms:W3CDTF">2026-02-17T15:32:00Z</dcterms:modified>
</cp:coreProperties>
</file>